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7B" w:rsidRPr="00284531" w:rsidRDefault="00DE4A68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-4.2pt;width:484.45pt;height:737.25pt;z-index:251658240" strokeweight="1.5pt">
            <v:textbox>
              <w:txbxContent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205">
                    <w:rPr>
                      <w:sz w:val="28"/>
                      <w:szCs w:val="28"/>
                    </w:rPr>
                    <w:t>Муниципальное бюджетное дошкольное образовательное учреждение детский сад № 51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Аналитический отчёт </w:t>
                  </w:r>
                </w:p>
                <w:p w:rsidR="00BD500A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о деятельности ресурсного центра 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в системе образования г. </w:t>
                  </w:r>
                  <w:proofErr w:type="spellStart"/>
                  <w:r w:rsidRPr="00D67205">
                    <w:rPr>
                      <w:b/>
                      <w:sz w:val="31"/>
                      <w:szCs w:val="31"/>
                    </w:rPr>
                    <w:t>Коврова</w:t>
                  </w:r>
                  <w:proofErr w:type="spellEnd"/>
                  <w:r w:rsidRPr="00D67205">
                    <w:rPr>
                      <w:b/>
                      <w:sz w:val="31"/>
                      <w:szCs w:val="31"/>
                    </w:rPr>
                    <w:t xml:space="preserve"> </w:t>
                  </w:r>
                </w:p>
                <w:p w:rsidR="00F12D8D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 w:rsidRPr="00D67205">
                    <w:rPr>
                      <w:b/>
                      <w:bCs/>
                      <w:sz w:val="31"/>
                      <w:szCs w:val="31"/>
                    </w:rPr>
                    <w:t xml:space="preserve">по гражданско-патриотическому воспитанию </w:t>
                  </w:r>
                </w:p>
                <w:p w:rsidR="001B3A29" w:rsidRPr="00D67205" w:rsidRDefault="00F12D8D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>детей дошкольного возраста</w:t>
                  </w:r>
                </w:p>
                <w:p w:rsidR="001B3A29" w:rsidRPr="00D67205" w:rsidRDefault="00BD500A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>за 2022-2023</w:t>
                  </w:r>
                  <w:r w:rsidR="001B3A29" w:rsidRPr="00D67205">
                    <w:rPr>
                      <w:b/>
                      <w:bCs/>
                      <w:sz w:val="31"/>
                      <w:szCs w:val="31"/>
                    </w:rPr>
                    <w:t xml:space="preserve"> учебный год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>
                  <w:pPr>
                    <w:rPr>
                      <w:sz w:val="10"/>
                      <w:szCs w:val="10"/>
                    </w:rPr>
                  </w:pPr>
                </w:p>
                <w:p w:rsidR="001B3A29" w:rsidRPr="00D67205" w:rsidRDefault="001B3A29"/>
                <w:p w:rsidR="001B3A29" w:rsidRPr="00D67205" w:rsidRDefault="001B3A29">
                  <w:pPr>
                    <w:rPr>
                      <w:sz w:val="48"/>
                      <w:szCs w:val="48"/>
                    </w:rPr>
                  </w:pPr>
                </w:p>
                <w:p w:rsidR="001B3A29" w:rsidRPr="00D67205" w:rsidRDefault="001B3A29"/>
                <w:p w:rsidR="001B3A29" w:rsidRPr="0063557B" w:rsidRDefault="00BD500A" w:rsidP="006355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  <w:r w:rsidR="001B3A29" w:rsidRPr="00D67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Pr="00284531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997B3E" w:rsidRPr="00390E7C" w:rsidRDefault="00997B3E" w:rsidP="00161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lastRenderedPageBreak/>
        <w:t>Целью работы ресурсного центра является</w:t>
      </w:r>
      <w:r w:rsidRPr="00390E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0E7C">
        <w:rPr>
          <w:rFonts w:ascii="Times New Roman" w:hAnsi="Times New Roman" w:cs="Times New Roman"/>
          <w:sz w:val="28"/>
          <w:szCs w:val="28"/>
        </w:rPr>
        <w:t xml:space="preserve">совершенствование образовательного пространства в муниципальных дошкольных образовательных учреждениях города </w:t>
      </w:r>
      <w:proofErr w:type="spellStart"/>
      <w:r w:rsidRPr="00390E7C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390E7C">
        <w:rPr>
          <w:rFonts w:ascii="Times New Roman" w:hAnsi="Times New Roman" w:cs="Times New Roman"/>
          <w:sz w:val="28"/>
          <w:szCs w:val="28"/>
        </w:rPr>
        <w:t xml:space="preserve"> по гражданско-патриотическому воспитанию обучающихся. </w:t>
      </w:r>
    </w:p>
    <w:p w:rsidR="00777042" w:rsidRPr="00390E7C" w:rsidRDefault="00777042" w:rsidP="00161EE7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90E7C">
        <w:rPr>
          <w:color w:val="000000" w:themeColor="text1"/>
          <w:sz w:val="28"/>
          <w:szCs w:val="28"/>
        </w:rPr>
        <w:t xml:space="preserve">Основными направлениями и задачами работы </w:t>
      </w:r>
      <w:r w:rsidR="00B53AA0" w:rsidRPr="00390E7C">
        <w:rPr>
          <w:color w:val="000000" w:themeColor="text1"/>
          <w:sz w:val="28"/>
          <w:szCs w:val="28"/>
        </w:rPr>
        <w:t>муниципального р</w:t>
      </w:r>
      <w:r w:rsidR="00BD500A" w:rsidRPr="00390E7C">
        <w:rPr>
          <w:color w:val="000000" w:themeColor="text1"/>
          <w:sz w:val="28"/>
          <w:szCs w:val="28"/>
        </w:rPr>
        <w:t>есурсного центра в 2022-2023</w:t>
      </w:r>
      <w:r w:rsidRPr="00390E7C">
        <w:rPr>
          <w:color w:val="000000" w:themeColor="text1"/>
          <w:sz w:val="28"/>
          <w:szCs w:val="28"/>
        </w:rPr>
        <w:t xml:space="preserve"> учебном году были:</w:t>
      </w:r>
    </w:p>
    <w:p w:rsidR="00893B0D" w:rsidRPr="00390E7C" w:rsidRDefault="00893B0D" w:rsidP="00161EE7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C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профессиональной компетентности педагогических работников МДОУ в вопросах гражданско-патриотического воспитания дошкольников. </w:t>
      </w:r>
    </w:p>
    <w:p w:rsidR="00893B0D" w:rsidRPr="00390E7C" w:rsidRDefault="00893B0D" w:rsidP="00161EE7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C">
        <w:rPr>
          <w:rFonts w:ascii="Times New Roman" w:hAnsi="Times New Roman" w:cs="Times New Roman"/>
          <w:sz w:val="28"/>
          <w:szCs w:val="28"/>
        </w:rPr>
        <w:t xml:space="preserve">Информационная и методическая поддержка педагогов по реализации регионального компонента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</w:t>
      </w:r>
      <w:r w:rsidRPr="00390E7C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МДОУ.</w:t>
      </w:r>
    </w:p>
    <w:p w:rsidR="00893B0D" w:rsidRPr="00390E7C" w:rsidRDefault="00893B0D" w:rsidP="00161EE7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C">
        <w:rPr>
          <w:rFonts w:ascii="Times New Roman" w:hAnsi="Times New Roman" w:cs="Times New Roman"/>
          <w:sz w:val="28"/>
          <w:szCs w:val="28"/>
        </w:rPr>
        <w:t>Популяризация эффективных образовательных практик патриотического воспитания детей в сотрудничестве МДОУ с семьями воспитанников.</w:t>
      </w:r>
    </w:p>
    <w:p w:rsidR="00777042" w:rsidRPr="00390E7C" w:rsidRDefault="00777042" w:rsidP="00161EE7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Разработка </w:t>
      </w:r>
      <w:r w:rsidR="00F12D8D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методических и </w:t>
      </w: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дидактических ресурсов </w:t>
      </w:r>
      <w:r w:rsidR="00F12D8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муниципальной авторской образовательной программы «Детство на берегу </w:t>
      </w:r>
      <w:proofErr w:type="spellStart"/>
      <w:r w:rsidR="00F12D8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Клязьмы</w:t>
      </w:r>
      <w:proofErr w:type="spellEnd"/>
      <w:r w:rsidR="00F12D8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зайцы </w:t>
      </w:r>
      <w:proofErr w:type="spellStart"/>
      <w:r w:rsidR="00F12D8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Коська</w:t>
      </w:r>
      <w:proofErr w:type="spellEnd"/>
      <w:r w:rsidR="00F12D8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Мотя приглашают в гости»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7042" w:rsidRPr="00390E7C" w:rsidRDefault="00893B0D" w:rsidP="00161EE7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0E7C">
        <w:rPr>
          <w:rFonts w:ascii="Times New Roman" w:hAnsi="Times New Roman" w:cs="Times New Roman"/>
          <w:sz w:val="28"/>
          <w:szCs w:val="28"/>
        </w:rPr>
        <w:t>Изучение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</w:t>
      </w:r>
      <w:r w:rsidR="00777042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ранслирование позитивного педагогического опыта в гражданско-патриотическом воспитании детей дошкольного возраста.</w:t>
      </w:r>
    </w:p>
    <w:p w:rsidR="00F86467" w:rsidRPr="007A246A" w:rsidRDefault="00F86467" w:rsidP="00F86467">
      <w:pPr>
        <w:pStyle w:val="a5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5E5B9F" w:rsidRPr="00390E7C" w:rsidRDefault="00E279A2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поставленными задачами и планом работы ресурсного центра в течение учебного года прошло несколько городских мероприятий</w:t>
      </w:r>
      <w:r w:rsidR="00764F7B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743" w:rsidRPr="00390E7C" w:rsidRDefault="007E7743" w:rsidP="00161EE7">
      <w:pPr>
        <w:pStyle w:val="Default"/>
        <w:ind w:firstLine="708"/>
        <w:jc w:val="both"/>
        <w:rPr>
          <w:sz w:val="28"/>
          <w:szCs w:val="28"/>
        </w:rPr>
      </w:pPr>
      <w:r w:rsidRPr="00390E7C">
        <w:rPr>
          <w:color w:val="000000" w:themeColor="text1"/>
          <w:sz w:val="28"/>
          <w:szCs w:val="28"/>
        </w:rPr>
        <w:t xml:space="preserve">На основании приказа </w:t>
      </w:r>
      <w:r w:rsidR="00524892">
        <w:rPr>
          <w:color w:val="000000" w:themeColor="text1"/>
          <w:sz w:val="28"/>
          <w:szCs w:val="28"/>
        </w:rPr>
        <w:t>У</w:t>
      </w:r>
      <w:r w:rsidRPr="00390E7C">
        <w:rPr>
          <w:color w:val="000000" w:themeColor="text1"/>
          <w:sz w:val="28"/>
          <w:szCs w:val="28"/>
        </w:rPr>
        <w:t>правления образования администрации г</w:t>
      </w:r>
      <w:r w:rsidR="00F86467" w:rsidRPr="00390E7C">
        <w:rPr>
          <w:color w:val="000000" w:themeColor="text1"/>
          <w:sz w:val="28"/>
          <w:szCs w:val="28"/>
        </w:rPr>
        <w:t xml:space="preserve">орода </w:t>
      </w:r>
      <w:proofErr w:type="spellStart"/>
      <w:r w:rsidRPr="00390E7C">
        <w:rPr>
          <w:color w:val="000000" w:themeColor="text1"/>
          <w:sz w:val="28"/>
          <w:szCs w:val="28"/>
        </w:rPr>
        <w:t>Коврова</w:t>
      </w:r>
      <w:proofErr w:type="spellEnd"/>
      <w:r w:rsidRPr="00390E7C">
        <w:rPr>
          <w:color w:val="000000" w:themeColor="text1"/>
          <w:sz w:val="28"/>
          <w:szCs w:val="28"/>
        </w:rPr>
        <w:t xml:space="preserve"> от 27.12.2022 г. № </w:t>
      </w:r>
      <w:r w:rsidR="0011714E" w:rsidRPr="00390E7C">
        <w:rPr>
          <w:color w:val="000000" w:themeColor="text1"/>
          <w:sz w:val="28"/>
          <w:szCs w:val="28"/>
        </w:rPr>
        <w:t>864 в</w:t>
      </w:r>
      <w:r w:rsidRPr="00390E7C">
        <w:rPr>
          <w:color w:val="000000" w:themeColor="text1"/>
          <w:sz w:val="28"/>
          <w:szCs w:val="28"/>
        </w:rPr>
        <w:t xml:space="preserve"> период с 10.01.2023 г. по 10.02.2023 г. проведена </w:t>
      </w:r>
      <w:r w:rsidRPr="00390E7C">
        <w:rPr>
          <w:sz w:val="28"/>
          <w:szCs w:val="28"/>
        </w:rPr>
        <w:t xml:space="preserve">городская заочная семейная игра-викторина «Наша Родина – Россия» среди семей воспитанников старшего дошкольного возраста МДОУ </w:t>
      </w:r>
      <w:proofErr w:type="spellStart"/>
      <w:r w:rsidRPr="00390E7C">
        <w:rPr>
          <w:sz w:val="28"/>
          <w:szCs w:val="28"/>
        </w:rPr>
        <w:t>г</w:t>
      </w:r>
      <w:proofErr w:type="gramStart"/>
      <w:r w:rsidRPr="00390E7C">
        <w:rPr>
          <w:sz w:val="28"/>
          <w:szCs w:val="28"/>
        </w:rPr>
        <w:t>.К</w:t>
      </w:r>
      <w:proofErr w:type="gramEnd"/>
      <w:r w:rsidRPr="00390E7C">
        <w:rPr>
          <w:sz w:val="28"/>
          <w:szCs w:val="28"/>
        </w:rPr>
        <w:t>оврова</w:t>
      </w:r>
      <w:proofErr w:type="spellEnd"/>
      <w:r w:rsidRPr="00390E7C">
        <w:rPr>
          <w:sz w:val="28"/>
          <w:szCs w:val="28"/>
        </w:rPr>
        <w:t xml:space="preserve">. </w:t>
      </w:r>
    </w:p>
    <w:p w:rsidR="004C1CB7" w:rsidRPr="00390E7C" w:rsidRDefault="00B271EC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Педагогами МБДОУ № 51 разработаны </w:t>
      </w:r>
      <w:r w:rsidR="00A13800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интерактивные игровые задания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старшего дошкольного возраста (5-7 лет)</w:t>
      </w:r>
      <w:r w:rsidR="00A13800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разделам «Символика России», «Быт, народные традиции», «Природа России», «Культура России».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800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Игра-викторина в </w:t>
      </w:r>
      <w:r w:rsidR="004C1CB7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</w:t>
      </w:r>
      <w:r w:rsidR="00A13800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формате </w:t>
      </w:r>
      <w:proofErr w:type="spellStart"/>
      <w:r w:rsidR="00A13800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="00A13800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13800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PowerPoint</w:t>
      </w:r>
      <w:proofErr w:type="spellEnd"/>
      <w:r w:rsidR="00A13800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размещена и доступна на платформе «Виртуальный детский сад</w:t>
      </w:r>
      <w:r w:rsidR="007A246A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–</w:t>
      </w:r>
      <w:r w:rsidR="004C1CB7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1CB7" w:rsidRPr="00390E7C">
        <w:rPr>
          <w:rFonts w:ascii="Times New Roman" w:hAnsi="Times New Roman" w:cs="Times New Roman"/>
          <w:sz w:val="28"/>
          <w:szCs w:val="28"/>
        </w:rPr>
        <w:t xml:space="preserve">Детский городок г. </w:t>
      </w:r>
      <w:proofErr w:type="spellStart"/>
      <w:r w:rsidR="004C1CB7" w:rsidRPr="00390E7C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="004C1CB7" w:rsidRPr="00390E7C">
        <w:rPr>
          <w:rFonts w:ascii="Times New Roman" w:hAnsi="Times New Roman" w:cs="Times New Roman"/>
          <w:sz w:val="28"/>
          <w:szCs w:val="28"/>
        </w:rPr>
        <w:t>» в сети Интернет.</w:t>
      </w:r>
      <w:r w:rsidR="007A246A" w:rsidRPr="00390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743" w:rsidRPr="00390E7C" w:rsidRDefault="007E7743" w:rsidP="00161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 xml:space="preserve">В </w:t>
      </w:r>
      <w:r w:rsidR="00A13800" w:rsidRPr="00390E7C">
        <w:rPr>
          <w:rFonts w:ascii="Times New Roman" w:hAnsi="Times New Roman" w:cs="Times New Roman"/>
          <w:sz w:val="28"/>
          <w:szCs w:val="28"/>
        </w:rPr>
        <w:t>городской заочной семейной игре-викторине</w:t>
      </w:r>
      <w:r w:rsidRPr="00390E7C">
        <w:rPr>
          <w:rFonts w:ascii="Times New Roman" w:hAnsi="Times New Roman" w:cs="Times New Roman"/>
          <w:sz w:val="28"/>
          <w:szCs w:val="28"/>
        </w:rPr>
        <w:t xml:space="preserve"> «Наша Родина – Россия» приняли участие 930 семей воспитанников под руководством педагогов-координаторов из 30 муниципальных дошкольных образовательных учреждений.</w:t>
      </w:r>
      <w:r w:rsidR="00B271EC" w:rsidRPr="00390E7C">
        <w:rPr>
          <w:rFonts w:ascii="Times New Roman" w:hAnsi="Times New Roman" w:cs="Times New Roman"/>
          <w:sz w:val="28"/>
          <w:szCs w:val="28"/>
        </w:rPr>
        <w:t xml:space="preserve"> </w:t>
      </w:r>
      <w:r w:rsidRPr="00390E7C">
        <w:rPr>
          <w:rFonts w:ascii="Times New Roman" w:hAnsi="Times New Roman" w:cs="Times New Roman"/>
          <w:sz w:val="28"/>
          <w:szCs w:val="28"/>
        </w:rPr>
        <w:t xml:space="preserve">Руководители МДОУ № 1, 4, 41, 49, 51, 52, 57, 59 обеспечили участие наибольшего количества детей старшего дошкольного возраста и их родителей. </w:t>
      </w:r>
      <w:r w:rsidR="004C1CB7" w:rsidRPr="00390E7C">
        <w:rPr>
          <w:rFonts w:ascii="Times New Roman" w:hAnsi="Times New Roman" w:cs="Times New Roman"/>
          <w:sz w:val="28"/>
          <w:szCs w:val="28"/>
        </w:rPr>
        <w:t>Семьи воспитанников участников городской заочной игры-викторины отмечены Дипломами управления образования.</w:t>
      </w:r>
    </w:p>
    <w:p w:rsidR="00F86467" w:rsidRPr="00390E7C" w:rsidRDefault="00F86467" w:rsidP="00161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0F1651" w:rsidRPr="00390E7C" w:rsidRDefault="000F1651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>26 января</w:t>
      </w:r>
      <w:r w:rsidR="00F86467" w:rsidRPr="00390E7C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390E7C">
        <w:rPr>
          <w:rFonts w:ascii="Times New Roman" w:hAnsi="Times New Roman" w:cs="Times New Roman"/>
          <w:sz w:val="28"/>
          <w:szCs w:val="28"/>
        </w:rPr>
        <w:t xml:space="preserve"> на базе МБДОУ № 51 состоялся семинар по теме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«Эффективные образовательные практики патриотического воспитания дошкольников в сотрудничестве ДОУ с семьями воспитанников»</w:t>
      </w:r>
      <w:r w:rsidRPr="00390E7C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Pr="00390E7C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присутствовало 19 педагогических работников из 7 дошкольных образовательных учреждений г. </w:t>
      </w:r>
      <w:proofErr w:type="spellStart"/>
      <w:r w:rsidRPr="00390E7C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390E7C">
        <w:rPr>
          <w:rFonts w:ascii="Times New Roman" w:hAnsi="Times New Roman" w:cs="Times New Roman"/>
          <w:sz w:val="28"/>
          <w:szCs w:val="28"/>
        </w:rPr>
        <w:t>.</w:t>
      </w:r>
    </w:p>
    <w:p w:rsidR="000F1651" w:rsidRPr="00390E7C" w:rsidRDefault="000F1651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>На мероприятии педагоги поделились своими лучшими практическими находками в поиске действенных форм и технологий сотрудничества детского сада и семьи в направлении патриотического воспитания детей.</w:t>
      </w:r>
    </w:p>
    <w:p w:rsidR="000F1651" w:rsidRPr="00390E7C" w:rsidRDefault="000F1651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 xml:space="preserve">С формами поддержки семейных традиций и вовлечения родителей в образовательный процесс </w:t>
      </w:r>
      <w:r w:rsidRPr="00390E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патриотическому воспитанию дошкольников</w:t>
      </w:r>
      <w:r w:rsidRPr="00390E7C">
        <w:rPr>
          <w:rFonts w:ascii="Times New Roman" w:hAnsi="Times New Roman" w:cs="Times New Roman"/>
          <w:sz w:val="28"/>
          <w:szCs w:val="28"/>
        </w:rPr>
        <w:t xml:space="preserve"> познакомила коллег воспитатель МБДОУ № 51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Никитина Ольга Вячеславовна.</w:t>
      </w:r>
    </w:p>
    <w:p w:rsidR="000F1651" w:rsidRPr="00390E7C" w:rsidRDefault="000F1651" w:rsidP="00161EE7">
      <w:pPr>
        <w:pStyle w:val="af2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Воспитатели МБДОУ № 23 Лапина Ирина Павловна и </w:t>
      </w:r>
      <w:proofErr w:type="spellStart"/>
      <w:r w:rsidRPr="00390E7C">
        <w:rPr>
          <w:rFonts w:ascii="Times New Roman" w:hAnsi="Times New Roman"/>
          <w:color w:val="000000" w:themeColor="text1"/>
          <w:sz w:val="28"/>
          <w:szCs w:val="28"/>
        </w:rPr>
        <w:t>Маштакова</w:t>
      </w:r>
      <w:proofErr w:type="spellEnd"/>
      <w:r w:rsidRPr="00390E7C">
        <w:rPr>
          <w:rFonts w:ascii="Times New Roman" w:hAnsi="Times New Roman"/>
          <w:color w:val="000000" w:themeColor="text1"/>
          <w:sz w:val="28"/>
          <w:szCs w:val="28"/>
        </w:rPr>
        <w:t xml:space="preserve"> Юлия Александровна</w:t>
      </w:r>
      <w:r w:rsidRPr="00390E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раскрыли тему музейной педагогики как эффективной формы сотрудничества ДОУ с семьями воспитанников и представили </w:t>
      </w:r>
      <w:r w:rsidRPr="00390E7C">
        <w:rPr>
          <w:rFonts w:ascii="Times New Roman" w:hAnsi="Times New Roman"/>
          <w:color w:val="000000" w:themeColor="text1"/>
          <w:sz w:val="28"/>
          <w:szCs w:val="28"/>
        </w:rPr>
        <w:t xml:space="preserve">опыт создания мини-музеев по нравственно-патриотическому воспитанию в образовательном пространстве детского сада. Педагоги показали примеры открытия и функционирования в детском саду групповых мини-музеев «Ковров – город оружейников» и «Гербы владимирских городов». </w:t>
      </w:r>
    </w:p>
    <w:p w:rsidR="000F1651" w:rsidRPr="00390E7C" w:rsidRDefault="000F1651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«Взаимодействие с семьями воспитанников по патриотическому воспитанию дошкольников через внедрение в образовательную деятельность технологии «</w:t>
      </w:r>
      <w:proofErr w:type="spellStart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Посткроссинг</w:t>
      </w:r>
      <w:proofErr w:type="spellEnd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представили собравшимся Киселёва Надежда Евгеньевна и </w:t>
      </w:r>
      <w:proofErr w:type="spellStart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Карпюк</w:t>
      </w:r>
      <w:proofErr w:type="spellEnd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Светлана Валерьевна, воспитатели МАДОУ № 1.</w:t>
      </w:r>
    </w:p>
    <w:p w:rsidR="000F1651" w:rsidRPr="00390E7C" w:rsidRDefault="000F1651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участии родителей в создании воспитывающей среды в условиях ДОУ через реализацию проекта «Военно-патриотический лагерь – </w:t>
      </w:r>
      <w:proofErr w:type="spellStart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Аты</w:t>
      </w:r>
      <w:proofErr w:type="spellEnd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-баты, шли солдаты» рассказала Власова Надежда Николаевна, воспитатель МБДОУ № 4. Её коллега </w:t>
      </w:r>
      <w:proofErr w:type="spellStart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Коноплёва</w:t>
      </w:r>
      <w:proofErr w:type="spellEnd"/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Леонидовна поделилась содержанием проекта для детей старшего дошкольного возраста «Не играйте</w:t>
      </w:r>
      <w:r w:rsidR="00847D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мальчики</w:t>
      </w:r>
      <w:r w:rsidR="00847D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войну». </w:t>
      </w:r>
    </w:p>
    <w:p w:rsidR="000F1651" w:rsidRDefault="000F1651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 xml:space="preserve">Участники семинара смогли более подробно познакомиться с наглядными материалами, представленными выступающими, и высказали </w:t>
      </w:r>
      <w:proofErr w:type="gramStart"/>
      <w:r w:rsidRPr="00390E7C">
        <w:rPr>
          <w:rFonts w:ascii="Times New Roman" w:hAnsi="Times New Roman" w:cs="Times New Roman"/>
          <w:sz w:val="28"/>
          <w:szCs w:val="28"/>
        </w:rPr>
        <w:t>заинтересован</w:t>
      </w:r>
      <w:r w:rsidR="00F86467" w:rsidRPr="00390E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90E7C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390E7C">
        <w:rPr>
          <w:rFonts w:ascii="Times New Roman" w:hAnsi="Times New Roman" w:cs="Times New Roman"/>
          <w:sz w:val="28"/>
          <w:szCs w:val="28"/>
        </w:rPr>
        <w:t xml:space="preserve"> предложенными идеями.</w:t>
      </w:r>
    </w:p>
    <w:p w:rsidR="00F86467" w:rsidRPr="00390E7C" w:rsidRDefault="00F86467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C1CB7" w:rsidRPr="00390E7C" w:rsidRDefault="004C1CB7" w:rsidP="00161E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0" w:name="_Hlk137197024"/>
      <w:r w:rsidRPr="00390E7C">
        <w:rPr>
          <w:rFonts w:ascii="Times New Roman" w:hAnsi="Times New Roman" w:cs="Times New Roman"/>
          <w:color w:val="181818"/>
          <w:sz w:val="28"/>
          <w:szCs w:val="28"/>
        </w:rPr>
        <w:t xml:space="preserve">12 апреля 2023 года </w:t>
      </w:r>
      <w:r w:rsidRPr="00390E7C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390E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Музея природы и этнографии</w:t>
      </w:r>
      <w:r w:rsidRPr="00390E7C">
        <w:rPr>
          <w:rFonts w:ascii="Times New Roman" w:hAnsi="Times New Roman" w:cs="Times New Roman"/>
          <w:sz w:val="28"/>
          <w:szCs w:val="28"/>
        </w:rPr>
        <w:t xml:space="preserve"> состоялось расширенное мероприятие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ресурсного центра </w:t>
      </w:r>
      <w:r w:rsidRPr="00390E7C">
        <w:rPr>
          <w:rFonts w:ascii="Times New Roman" w:hAnsi="Times New Roman" w:cs="Times New Roman"/>
          <w:sz w:val="28"/>
          <w:szCs w:val="28"/>
        </w:rPr>
        <w:t xml:space="preserve">по </w:t>
      </w:r>
      <w:r w:rsidRPr="00390E7C">
        <w:rPr>
          <w:rFonts w:ascii="Times New Roman" w:hAnsi="Times New Roman" w:cs="Times New Roman"/>
          <w:color w:val="181818"/>
          <w:sz w:val="28"/>
          <w:szCs w:val="28"/>
        </w:rPr>
        <w:t xml:space="preserve">гражданско-патриотическому воспитанию детей дошкольного возраста и </w:t>
      </w:r>
      <w:r w:rsidRPr="00390E7C">
        <w:rPr>
          <w:rFonts w:ascii="Times New Roman" w:hAnsi="Times New Roman" w:cs="Times New Roman"/>
          <w:sz w:val="28"/>
          <w:szCs w:val="28"/>
        </w:rPr>
        <w:t>городского методического объединения для начинающих воспитателей по теме «</w:t>
      </w:r>
      <w:r w:rsidRPr="00390E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Культурно-досуговая деятельность как средство нравственно-патриотического воспитания дошкольников». </w:t>
      </w:r>
    </w:p>
    <w:p w:rsidR="004C1CB7" w:rsidRPr="00390E7C" w:rsidRDefault="004C1CB7" w:rsidP="00161E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90E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Место проведения с</w:t>
      </w:r>
      <w:r w:rsidRPr="00390E7C">
        <w:rPr>
          <w:rFonts w:ascii="Times New Roman" w:hAnsi="Times New Roman" w:cs="Times New Roman"/>
          <w:sz w:val="28"/>
          <w:szCs w:val="28"/>
        </w:rPr>
        <w:t xml:space="preserve">еминара-практикума было выбрано не случайно, </w:t>
      </w:r>
      <w:r w:rsidR="00F86467" w:rsidRPr="00390E7C">
        <w:rPr>
          <w:rFonts w:ascii="Times New Roman" w:hAnsi="Times New Roman" w:cs="Times New Roman"/>
          <w:sz w:val="28"/>
          <w:szCs w:val="28"/>
        </w:rPr>
        <w:t>т.к.</w:t>
      </w:r>
      <w:r w:rsidRPr="00390E7C">
        <w:rPr>
          <w:rFonts w:ascii="Times New Roman" w:hAnsi="Times New Roman" w:cs="Times New Roman"/>
          <w:sz w:val="28"/>
          <w:szCs w:val="28"/>
        </w:rPr>
        <w:t xml:space="preserve"> Ковровский историко-мемориальный музей осуществляет давнее плодотворное сотрудничество с учреждениями образования города </w:t>
      </w:r>
      <w:proofErr w:type="spellStart"/>
      <w:r w:rsidRPr="00390E7C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390E7C">
        <w:rPr>
          <w:rFonts w:ascii="Times New Roman" w:hAnsi="Times New Roman" w:cs="Times New Roman"/>
          <w:sz w:val="28"/>
          <w:szCs w:val="28"/>
        </w:rPr>
        <w:t xml:space="preserve">, в том числе и с детскими садами, по реализации музейной педагогики и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культурно-образовательной деятельности.</w:t>
      </w:r>
      <w:r w:rsidRPr="00390E7C">
        <w:rPr>
          <w:rFonts w:ascii="Times New Roman" w:hAnsi="Times New Roman" w:cs="Times New Roman"/>
          <w:sz w:val="28"/>
          <w:szCs w:val="28"/>
        </w:rPr>
        <w:t xml:space="preserve"> </w:t>
      </w:r>
      <w:r w:rsidRPr="00390E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Присутствующие 23 педагога из 19 муниципальных </w:t>
      </w:r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учреждений города </w:t>
      </w:r>
      <w:proofErr w:type="spellStart"/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Коврова</w:t>
      </w:r>
      <w:proofErr w:type="spellEnd"/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порога были погружены в атмосферу русского быта и народной культуры.</w:t>
      </w:r>
    </w:p>
    <w:p w:rsidR="004C1CB7" w:rsidRPr="00390E7C" w:rsidRDefault="00A438B5" w:rsidP="00161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>О</w:t>
      </w:r>
      <w:r w:rsidR="004C1CB7" w:rsidRPr="00390E7C">
        <w:rPr>
          <w:rFonts w:ascii="Times New Roman" w:hAnsi="Times New Roman" w:cs="Times New Roman"/>
          <w:sz w:val="28"/>
          <w:szCs w:val="28"/>
        </w:rPr>
        <w:t xml:space="preserve">б особенностях и принципах культурно-досуговой деятельности по </w:t>
      </w:r>
      <w:r w:rsidR="004C1CB7" w:rsidRPr="00390E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приобщению дошкольников к социокультурным ценностям, отечественным традициям и праздникам </w:t>
      </w:r>
      <w:r w:rsidR="004C1CB7" w:rsidRPr="00390E7C">
        <w:rPr>
          <w:rFonts w:ascii="Times New Roman" w:hAnsi="Times New Roman" w:cs="Times New Roman"/>
          <w:sz w:val="28"/>
          <w:szCs w:val="28"/>
        </w:rPr>
        <w:t xml:space="preserve">рассказала собравшимся </w:t>
      </w:r>
      <w:r w:rsidRPr="00390E7C">
        <w:rPr>
          <w:rFonts w:ascii="Times New Roman" w:hAnsi="Times New Roman" w:cs="Times New Roman"/>
          <w:sz w:val="28"/>
          <w:szCs w:val="28"/>
        </w:rPr>
        <w:t xml:space="preserve">Черняева Инна Вячеславовна, старший воспитатель МБДОУ № 51. </w:t>
      </w:r>
      <w:bookmarkStart w:id="1" w:name="_Hlk137197323"/>
      <w:r w:rsidR="004C1CB7" w:rsidRPr="00390E7C">
        <w:rPr>
          <w:rFonts w:ascii="Times New Roman" w:hAnsi="Times New Roman" w:cs="Times New Roman"/>
          <w:sz w:val="28"/>
          <w:szCs w:val="28"/>
        </w:rPr>
        <w:t xml:space="preserve">Руководитель ГМО для </w:t>
      </w:r>
      <w:r w:rsidR="004C1CB7" w:rsidRPr="00390E7C">
        <w:rPr>
          <w:rFonts w:ascii="Times New Roman" w:hAnsi="Times New Roman" w:cs="Times New Roman"/>
          <w:sz w:val="28"/>
          <w:szCs w:val="28"/>
        </w:rPr>
        <w:lastRenderedPageBreak/>
        <w:t xml:space="preserve">начинающих воспитателей </w:t>
      </w:r>
      <w:proofErr w:type="spellStart"/>
      <w:r w:rsidRPr="00390E7C">
        <w:rPr>
          <w:rFonts w:ascii="Times New Roman" w:hAnsi="Times New Roman" w:cs="Times New Roman"/>
          <w:sz w:val="28"/>
          <w:szCs w:val="28"/>
        </w:rPr>
        <w:t>Хрыкина</w:t>
      </w:r>
      <w:proofErr w:type="spellEnd"/>
      <w:r w:rsidRPr="00390E7C">
        <w:rPr>
          <w:rFonts w:ascii="Times New Roman" w:hAnsi="Times New Roman" w:cs="Times New Roman"/>
          <w:sz w:val="28"/>
          <w:szCs w:val="28"/>
        </w:rPr>
        <w:t xml:space="preserve"> </w:t>
      </w:r>
      <w:r w:rsidR="004C1CB7" w:rsidRPr="00390E7C">
        <w:rPr>
          <w:rFonts w:ascii="Times New Roman" w:hAnsi="Times New Roman" w:cs="Times New Roman"/>
          <w:sz w:val="28"/>
          <w:szCs w:val="28"/>
        </w:rPr>
        <w:t>Ольга Александровна поделилась опытом организации к</w:t>
      </w:r>
      <w:r w:rsidR="004C1CB7" w:rsidRPr="00390E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ультурно-досуговой деятельности в МБДОУ № 51 по патриотическому воспитанию дошкольников, представив такие формы как праздники, развлечения, экскурсии выходного дня, «гость группы», творческая гостиная, «пешие прогулки с интересом», походы.</w:t>
      </w:r>
    </w:p>
    <w:bookmarkEnd w:id="1"/>
    <w:p w:rsidR="004C1CB7" w:rsidRDefault="004C1CB7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E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Ключевым моментом мероприятия стало </w:t>
      </w:r>
      <w:r w:rsidRPr="00390E7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сотрудниками музея </w:t>
      </w:r>
      <w:r w:rsidRPr="00390E7C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нтерактивной этно-экологической программы «Жаворонки, прилетите!», которая началась в экспозиции «Животный мир Владимирской области».</w:t>
      </w:r>
      <w:r w:rsidR="00A438B5"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0E7C">
        <w:rPr>
          <w:rFonts w:ascii="Times New Roman" w:hAnsi="Times New Roman" w:cs="Times New Roman"/>
          <w:bCs/>
          <w:sz w:val="28"/>
          <w:szCs w:val="28"/>
        </w:rPr>
        <w:t xml:space="preserve">Педагоги узнали много интересного об особенностях и повадках пернатых нашего края, возвращающихся весной на родину, народных обычаях и праздниках Герасим </w:t>
      </w:r>
      <w:proofErr w:type="spellStart"/>
      <w:r w:rsidRPr="00390E7C">
        <w:rPr>
          <w:rFonts w:ascii="Times New Roman" w:hAnsi="Times New Roman" w:cs="Times New Roman"/>
          <w:bCs/>
          <w:sz w:val="28"/>
          <w:szCs w:val="28"/>
        </w:rPr>
        <w:t>Грачевник</w:t>
      </w:r>
      <w:proofErr w:type="spellEnd"/>
      <w:r w:rsidRPr="00390E7C">
        <w:rPr>
          <w:rFonts w:ascii="Times New Roman" w:hAnsi="Times New Roman" w:cs="Times New Roman"/>
          <w:bCs/>
          <w:sz w:val="28"/>
          <w:szCs w:val="28"/>
        </w:rPr>
        <w:t>, Сороки (Жаворонки), Благовещенье. Затем, в разных музейных помещениях, участники программы лепили из теста жаворонков, водили хороводы и закликали весну. Завершилась встреча чаепитием в русской светёлке. Все собравшиеся отметили тёплую дружескую атмосферу и русский дух, которым пронизаны стены старого купеческого дома, где обосновался музей</w:t>
      </w:r>
      <w:r w:rsidR="00A438B5" w:rsidRPr="00390E7C">
        <w:rPr>
          <w:rFonts w:ascii="Times New Roman" w:hAnsi="Times New Roman" w:cs="Times New Roman"/>
          <w:bCs/>
          <w:sz w:val="28"/>
          <w:szCs w:val="28"/>
        </w:rPr>
        <w:t xml:space="preserve"> природы и этнографии</w:t>
      </w:r>
      <w:r w:rsidRPr="00390E7C">
        <w:rPr>
          <w:rFonts w:ascii="Times New Roman" w:hAnsi="Times New Roman" w:cs="Times New Roman"/>
          <w:bCs/>
          <w:sz w:val="28"/>
          <w:szCs w:val="28"/>
        </w:rPr>
        <w:t>.</w:t>
      </w:r>
    </w:p>
    <w:p w:rsidR="00F86467" w:rsidRPr="00390E7C" w:rsidRDefault="00F86467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35CB9" w:rsidRPr="00390E7C" w:rsidRDefault="0019782F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" w:name="_GoBack"/>
      <w:bookmarkEnd w:id="0"/>
      <w:r w:rsidRPr="00390E7C">
        <w:rPr>
          <w:color w:val="000000" w:themeColor="text1"/>
          <w:sz w:val="28"/>
          <w:szCs w:val="28"/>
        </w:rPr>
        <w:t>В течение 202</w:t>
      </w:r>
      <w:r w:rsidR="00396946" w:rsidRPr="00390E7C">
        <w:rPr>
          <w:color w:val="000000" w:themeColor="text1"/>
          <w:sz w:val="28"/>
          <w:szCs w:val="28"/>
        </w:rPr>
        <w:t>2</w:t>
      </w:r>
      <w:r w:rsidRPr="00390E7C">
        <w:rPr>
          <w:color w:val="000000" w:themeColor="text1"/>
          <w:sz w:val="28"/>
          <w:szCs w:val="28"/>
        </w:rPr>
        <w:t>-202</w:t>
      </w:r>
      <w:r w:rsidR="00396946" w:rsidRPr="00390E7C">
        <w:rPr>
          <w:color w:val="000000" w:themeColor="text1"/>
          <w:sz w:val="28"/>
          <w:szCs w:val="28"/>
        </w:rPr>
        <w:t>3</w:t>
      </w:r>
      <w:r w:rsidR="00345223" w:rsidRPr="00390E7C">
        <w:rPr>
          <w:color w:val="000000" w:themeColor="text1"/>
          <w:sz w:val="28"/>
          <w:szCs w:val="28"/>
        </w:rPr>
        <w:t xml:space="preserve"> учебного года </w:t>
      </w:r>
      <w:r w:rsidR="00396946" w:rsidRPr="00390E7C">
        <w:rPr>
          <w:color w:val="000000" w:themeColor="text1"/>
          <w:sz w:val="28"/>
          <w:szCs w:val="28"/>
        </w:rPr>
        <w:t>10</w:t>
      </w:r>
      <w:r w:rsidR="001A463A" w:rsidRPr="00390E7C">
        <w:rPr>
          <w:color w:val="000000" w:themeColor="text1"/>
          <w:sz w:val="28"/>
          <w:szCs w:val="28"/>
        </w:rPr>
        <w:t xml:space="preserve"> педагогов</w:t>
      </w:r>
      <w:r w:rsidR="00F35CB9" w:rsidRPr="00390E7C">
        <w:rPr>
          <w:color w:val="000000" w:themeColor="text1"/>
          <w:sz w:val="28"/>
          <w:szCs w:val="28"/>
        </w:rPr>
        <w:t xml:space="preserve"> (</w:t>
      </w:r>
      <w:r w:rsidR="00396946" w:rsidRPr="00390E7C">
        <w:rPr>
          <w:color w:val="000000" w:themeColor="text1"/>
          <w:sz w:val="28"/>
          <w:szCs w:val="28"/>
        </w:rPr>
        <w:t>62,5</w:t>
      </w:r>
      <w:r w:rsidR="00833FFB" w:rsidRPr="00390E7C">
        <w:rPr>
          <w:color w:val="000000" w:themeColor="text1"/>
          <w:sz w:val="28"/>
          <w:szCs w:val="28"/>
        </w:rPr>
        <w:t>%)</w:t>
      </w:r>
      <w:r w:rsidR="001A463A" w:rsidRPr="00390E7C">
        <w:rPr>
          <w:color w:val="000000" w:themeColor="text1"/>
          <w:sz w:val="28"/>
          <w:szCs w:val="28"/>
        </w:rPr>
        <w:t xml:space="preserve"> </w:t>
      </w:r>
      <w:r w:rsidR="00833FFB" w:rsidRPr="00390E7C">
        <w:rPr>
          <w:color w:val="000000" w:themeColor="text1"/>
          <w:sz w:val="28"/>
          <w:szCs w:val="28"/>
        </w:rPr>
        <w:t>МБДОУ № 51</w:t>
      </w:r>
      <w:r w:rsidR="00763F13" w:rsidRPr="00390E7C">
        <w:rPr>
          <w:color w:val="000000" w:themeColor="text1"/>
          <w:sz w:val="28"/>
          <w:szCs w:val="28"/>
        </w:rPr>
        <w:t xml:space="preserve"> </w:t>
      </w:r>
      <w:r w:rsidR="00833FFB" w:rsidRPr="00390E7C">
        <w:rPr>
          <w:color w:val="000000" w:themeColor="text1"/>
          <w:sz w:val="28"/>
          <w:szCs w:val="28"/>
        </w:rPr>
        <w:t>приняли участие в муниципальных конкурсах и фестивалях</w:t>
      </w:r>
      <w:r w:rsidR="00F35CB9" w:rsidRPr="00390E7C">
        <w:rPr>
          <w:color w:val="000000" w:themeColor="text1"/>
          <w:sz w:val="28"/>
          <w:szCs w:val="28"/>
        </w:rPr>
        <w:t xml:space="preserve"> патриотической направленности</w:t>
      </w:r>
      <w:r w:rsidR="00833FFB" w:rsidRPr="00390E7C">
        <w:rPr>
          <w:color w:val="000000" w:themeColor="text1"/>
          <w:sz w:val="28"/>
          <w:szCs w:val="28"/>
        </w:rPr>
        <w:t>:</w:t>
      </w:r>
      <w:r w:rsidR="00147357" w:rsidRPr="00390E7C">
        <w:rPr>
          <w:color w:val="000000" w:themeColor="text1"/>
          <w:sz w:val="28"/>
          <w:szCs w:val="28"/>
        </w:rPr>
        <w:t xml:space="preserve"> </w:t>
      </w:r>
    </w:p>
    <w:p w:rsidR="00F86467" w:rsidRPr="00390E7C" w:rsidRDefault="00F86467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3"/>
        <w:gridCol w:w="1418"/>
        <w:gridCol w:w="2551"/>
      </w:tblGrid>
      <w:tr w:rsidR="007E7743" w:rsidRPr="00390E7C" w:rsidTr="00390E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B5" w:rsidRPr="00390E7C" w:rsidRDefault="007E7743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  <w:p w:rsidR="007E7743" w:rsidRPr="00390E7C" w:rsidRDefault="007E7743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43" w:rsidRPr="00390E7C" w:rsidRDefault="0011714E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>Форма участия, представленные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43" w:rsidRPr="00390E7C" w:rsidRDefault="007E7743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</w:p>
          <w:p w:rsidR="007E7743" w:rsidRPr="00390E7C" w:rsidRDefault="007E7743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>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67" w:rsidRPr="00390E7C" w:rsidRDefault="00396946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Результаты </w:t>
            </w:r>
          </w:p>
          <w:p w:rsidR="007E7743" w:rsidRPr="00390E7C" w:rsidRDefault="00396946" w:rsidP="00161E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bCs/>
                <w:sz w:val="26"/>
                <w:szCs w:val="26"/>
              </w:rPr>
              <w:t>участия</w:t>
            </w:r>
          </w:p>
        </w:tc>
      </w:tr>
      <w:tr w:rsidR="00390E7C" w:rsidRPr="00390E7C" w:rsidTr="00390E7C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Городской конкурс творческих работ «Книга своими руками»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Авторские книги «Богатыри земли русской», «Экологические сказки», «Пальчики зайчики или с </w:t>
            </w:r>
            <w:proofErr w:type="spellStart"/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Коськой</w:t>
            </w:r>
            <w:proofErr w:type="spellEnd"/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 и Мотей играем, пальчики развиваем», «Песня леса»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Pr="00390E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в номинации «Люблю тебя, моя Россия!»</w:t>
            </w:r>
          </w:p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Pr="00390E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в номинации «Лучшая книга о природе»</w:t>
            </w:r>
          </w:p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2 Диплома </w:t>
            </w:r>
            <w:r w:rsidRPr="00390E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в номинации «Необычная книжка»</w:t>
            </w:r>
          </w:p>
        </w:tc>
      </w:tr>
      <w:tr w:rsidR="00390E7C" w:rsidRPr="00390E7C" w:rsidTr="00390E7C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конкурс «Поиграем вместе-2023»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Игры-викторины по патриотическому воспитанию детей старшего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 место в номинации «Лучшая авторская игра для дошкольников на основе ИКТ»</w:t>
            </w:r>
          </w:p>
        </w:tc>
      </w:tr>
      <w:tr w:rsidR="00390E7C" w:rsidRPr="00390E7C" w:rsidTr="00390E7C">
        <w:trPr>
          <w:trHeight w:val="6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Конкурс на лучшую масленичную куклу «Сударыня Масленица»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Кукла </w:t>
            </w:r>
          </w:p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Гжелочка</w:t>
            </w:r>
            <w:proofErr w:type="spellEnd"/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-красавица блинами славится»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Специальный Диплом</w:t>
            </w:r>
          </w:p>
        </w:tc>
      </w:tr>
      <w:tr w:rsidR="00390E7C" w:rsidRPr="00390E7C" w:rsidTr="00390E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</w:rPr>
            </w:pPr>
            <w:r w:rsidRPr="00390E7C">
              <w:rPr>
                <w:rStyle w:val="af3"/>
                <w:b w:val="0"/>
                <w:bCs w:val="0"/>
                <w:sz w:val="26"/>
                <w:szCs w:val="26"/>
                <w:lang w:val="en-US"/>
              </w:rPr>
              <w:t>II</w:t>
            </w:r>
            <w:r w:rsidRPr="00390E7C">
              <w:rPr>
                <w:rStyle w:val="af3"/>
                <w:b w:val="0"/>
                <w:bCs w:val="0"/>
                <w:sz w:val="26"/>
                <w:szCs w:val="26"/>
              </w:rPr>
              <w:t xml:space="preserve"> Открытый Региональный фестиваль- конкурс бумажного творчества «</w:t>
            </w:r>
            <w:proofErr w:type="spellStart"/>
            <w:r w:rsidRPr="00390E7C">
              <w:rPr>
                <w:rStyle w:val="af3"/>
                <w:b w:val="0"/>
                <w:bCs w:val="0"/>
                <w:sz w:val="26"/>
                <w:szCs w:val="26"/>
              </w:rPr>
              <w:t>БУМажный</w:t>
            </w:r>
            <w:proofErr w:type="spellEnd"/>
            <w:r w:rsidRPr="00390E7C">
              <w:rPr>
                <w:rStyle w:val="af3"/>
                <w:b w:val="0"/>
                <w:bCs w:val="0"/>
                <w:sz w:val="26"/>
                <w:szCs w:val="26"/>
              </w:rPr>
              <w:t xml:space="preserve"> БУМ»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Творческая работа с использованием нетрадиционных художественных техник «Город, что сердцу дорог»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 xml:space="preserve">Диплом лауреата </w:t>
            </w:r>
          </w:p>
          <w:p w:rsidR="00390E7C" w:rsidRPr="00390E7C" w:rsidRDefault="00390E7C" w:rsidP="00390E7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390E7C">
              <w:rPr>
                <w:rFonts w:ascii="Times New Roman" w:hAnsi="Times New Roman" w:cs="Times New Roman"/>
                <w:sz w:val="26"/>
                <w:szCs w:val="26"/>
              </w:rPr>
              <w:t>1 степени в номинации «Работы из бумаги на тему «Любимый город»</w:t>
            </w:r>
          </w:p>
        </w:tc>
      </w:tr>
    </w:tbl>
    <w:bookmarkEnd w:id="2"/>
    <w:p w:rsidR="00B33455" w:rsidRPr="00390E7C" w:rsidRDefault="00E333EB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90E7C">
        <w:rPr>
          <w:color w:val="000000" w:themeColor="text1"/>
          <w:sz w:val="28"/>
          <w:szCs w:val="28"/>
        </w:rPr>
        <w:lastRenderedPageBreak/>
        <w:t xml:space="preserve">В течение </w:t>
      </w:r>
      <w:r w:rsidR="002A14C1" w:rsidRPr="00390E7C">
        <w:rPr>
          <w:color w:val="000000" w:themeColor="text1"/>
          <w:sz w:val="28"/>
          <w:szCs w:val="28"/>
        </w:rPr>
        <w:t xml:space="preserve">учебного </w:t>
      </w:r>
      <w:r w:rsidR="00345223" w:rsidRPr="00390E7C">
        <w:rPr>
          <w:color w:val="000000" w:themeColor="text1"/>
          <w:sz w:val="28"/>
          <w:szCs w:val="28"/>
        </w:rPr>
        <w:t xml:space="preserve">года </w:t>
      </w:r>
      <w:r w:rsidR="00AC5EB5" w:rsidRPr="00390E7C">
        <w:rPr>
          <w:color w:val="000000" w:themeColor="text1"/>
          <w:sz w:val="28"/>
          <w:szCs w:val="28"/>
        </w:rPr>
        <w:t>71</w:t>
      </w:r>
      <w:r w:rsidR="00FE56D2" w:rsidRPr="00390E7C">
        <w:rPr>
          <w:color w:val="000000" w:themeColor="text1"/>
          <w:sz w:val="28"/>
          <w:szCs w:val="28"/>
        </w:rPr>
        <w:t xml:space="preserve"> </w:t>
      </w:r>
      <w:r w:rsidR="00383F2C" w:rsidRPr="00390E7C">
        <w:rPr>
          <w:color w:val="000000" w:themeColor="text1"/>
          <w:sz w:val="28"/>
          <w:szCs w:val="28"/>
        </w:rPr>
        <w:t>воспитанник</w:t>
      </w:r>
      <w:r w:rsidR="00FF617B" w:rsidRPr="00390E7C">
        <w:rPr>
          <w:color w:val="000000" w:themeColor="text1"/>
          <w:sz w:val="28"/>
          <w:szCs w:val="28"/>
        </w:rPr>
        <w:t xml:space="preserve"> </w:t>
      </w:r>
      <w:r w:rsidR="00AC5EB5" w:rsidRPr="00390E7C">
        <w:rPr>
          <w:color w:val="000000" w:themeColor="text1"/>
          <w:sz w:val="28"/>
          <w:szCs w:val="28"/>
        </w:rPr>
        <w:t>МБДОУ</w:t>
      </w:r>
      <w:r w:rsidR="00FF617B" w:rsidRPr="00390E7C">
        <w:rPr>
          <w:color w:val="000000" w:themeColor="text1"/>
          <w:sz w:val="28"/>
          <w:szCs w:val="28"/>
        </w:rPr>
        <w:t xml:space="preserve"> № 51</w:t>
      </w:r>
      <w:r w:rsidRPr="00390E7C">
        <w:rPr>
          <w:color w:val="000000" w:themeColor="text1"/>
          <w:sz w:val="28"/>
          <w:szCs w:val="28"/>
        </w:rPr>
        <w:t xml:space="preserve"> под руководством </w:t>
      </w:r>
      <w:r w:rsidR="00AC5EB5" w:rsidRPr="00390E7C">
        <w:rPr>
          <w:color w:val="000000" w:themeColor="text1"/>
          <w:sz w:val="28"/>
          <w:szCs w:val="28"/>
        </w:rPr>
        <w:t>7</w:t>
      </w:r>
      <w:r w:rsidR="00FE56D2" w:rsidRPr="00390E7C">
        <w:rPr>
          <w:color w:val="000000" w:themeColor="text1"/>
          <w:sz w:val="28"/>
          <w:szCs w:val="28"/>
        </w:rPr>
        <w:t xml:space="preserve"> педагогов</w:t>
      </w:r>
      <w:r w:rsidR="00FF617B" w:rsidRPr="00390E7C">
        <w:rPr>
          <w:color w:val="000000" w:themeColor="text1"/>
          <w:sz w:val="28"/>
          <w:szCs w:val="28"/>
        </w:rPr>
        <w:t xml:space="preserve"> </w:t>
      </w:r>
      <w:r w:rsidRPr="00390E7C">
        <w:rPr>
          <w:color w:val="000000" w:themeColor="text1"/>
          <w:sz w:val="28"/>
          <w:szCs w:val="28"/>
        </w:rPr>
        <w:t>стали участниками</w:t>
      </w:r>
      <w:r w:rsidR="00E0335A" w:rsidRPr="00390E7C">
        <w:rPr>
          <w:color w:val="000000" w:themeColor="text1"/>
          <w:sz w:val="28"/>
          <w:szCs w:val="28"/>
        </w:rPr>
        <w:t xml:space="preserve"> </w:t>
      </w:r>
      <w:r w:rsidR="00FD3F3C" w:rsidRPr="00390E7C">
        <w:rPr>
          <w:color w:val="000000" w:themeColor="text1"/>
          <w:sz w:val="28"/>
          <w:szCs w:val="28"/>
          <w:shd w:val="clear" w:color="auto" w:fill="FFFFFF"/>
        </w:rPr>
        <w:t>городских мероприятий:</w:t>
      </w:r>
      <w:r w:rsidR="00E0335A" w:rsidRPr="00390E7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32F" w:rsidRPr="00390E7C">
        <w:rPr>
          <w:sz w:val="28"/>
          <w:szCs w:val="28"/>
        </w:rPr>
        <w:t>городской заочной семейной игры-викторины «Наша Родина – Россия»</w:t>
      </w:r>
      <w:r w:rsidR="00880397" w:rsidRPr="00390E7C">
        <w:rPr>
          <w:color w:val="000000" w:themeColor="text1"/>
          <w:sz w:val="28"/>
          <w:szCs w:val="28"/>
        </w:rPr>
        <w:t xml:space="preserve">, </w:t>
      </w:r>
      <w:r w:rsidR="00F35CB9" w:rsidRPr="00390E7C">
        <w:rPr>
          <w:color w:val="000000" w:themeColor="text1"/>
          <w:sz w:val="28"/>
          <w:szCs w:val="28"/>
          <w:lang w:val="en-US"/>
        </w:rPr>
        <w:t>V</w:t>
      </w:r>
      <w:r w:rsidR="007E7743" w:rsidRPr="00390E7C">
        <w:rPr>
          <w:color w:val="000000" w:themeColor="text1"/>
          <w:sz w:val="28"/>
          <w:szCs w:val="28"/>
          <w:lang w:val="en-US"/>
        </w:rPr>
        <w:t>I</w:t>
      </w:r>
      <w:r w:rsidR="00880397" w:rsidRPr="00390E7C">
        <w:rPr>
          <w:color w:val="000000" w:themeColor="text1"/>
          <w:sz w:val="28"/>
          <w:szCs w:val="28"/>
        </w:rPr>
        <w:t xml:space="preserve"> городского фестиваля</w:t>
      </w:r>
      <w:r w:rsidR="00F35CB9" w:rsidRPr="00390E7C">
        <w:rPr>
          <w:color w:val="000000" w:themeColor="text1"/>
          <w:sz w:val="28"/>
          <w:szCs w:val="28"/>
        </w:rPr>
        <w:t xml:space="preserve"> семейных образовательных проектов, направленных  на сохранение традиций родного края «Ярмарка талантов»</w:t>
      </w:r>
      <w:r w:rsidR="00AC5EB5" w:rsidRPr="00390E7C">
        <w:rPr>
          <w:color w:val="000000" w:themeColor="text1"/>
          <w:sz w:val="28"/>
          <w:szCs w:val="28"/>
        </w:rPr>
        <w:t xml:space="preserve">, </w:t>
      </w:r>
      <w:r w:rsidR="00AC5EB5" w:rsidRPr="00390E7C">
        <w:rPr>
          <w:sz w:val="28"/>
          <w:szCs w:val="28"/>
        </w:rPr>
        <w:t xml:space="preserve">городского поэтического </w:t>
      </w:r>
      <w:proofErr w:type="gramStart"/>
      <w:r w:rsidR="00AC5EB5" w:rsidRPr="00390E7C">
        <w:rPr>
          <w:sz w:val="28"/>
          <w:szCs w:val="28"/>
        </w:rPr>
        <w:t>интернет-фестиваля</w:t>
      </w:r>
      <w:proofErr w:type="gramEnd"/>
      <w:r w:rsidR="00AC5EB5" w:rsidRPr="00390E7C">
        <w:rPr>
          <w:sz w:val="28"/>
          <w:szCs w:val="28"/>
        </w:rPr>
        <w:t xml:space="preserve"> «Солнечные зайчики»</w:t>
      </w:r>
      <w:r w:rsidR="004B7CC0" w:rsidRPr="00390E7C">
        <w:rPr>
          <w:sz w:val="28"/>
          <w:szCs w:val="28"/>
        </w:rPr>
        <w:t xml:space="preserve"> (чтение стихов поэтов-земляков)</w:t>
      </w:r>
      <w:r w:rsidR="00A47721" w:rsidRPr="00390E7C">
        <w:rPr>
          <w:color w:val="000000" w:themeColor="text1"/>
          <w:sz w:val="28"/>
          <w:szCs w:val="28"/>
        </w:rPr>
        <w:t>.</w:t>
      </w:r>
    </w:p>
    <w:p w:rsidR="004B7CC0" w:rsidRPr="00390E7C" w:rsidRDefault="004B7CC0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14"/>
          <w:szCs w:val="14"/>
        </w:rPr>
      </w:pPr>
    </w:p>
    <w:p w:rsidR="00146F74" w:rsidRPr="00390E7C" w:rsidRDefault="00146F74" w:rsidP="004B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822B1C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работы городского р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есурсного центра на базе МБДОУ №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 </w:t>
      </w:r>
      <w:r w:rsidR="004B7CC0" w:rsidRPr="00390E7C">
        <w:rPr>
          <w:rFonts w:ascii="Times New Roman" w:hAnsi="Times New Roman" w:cs="Times New Roman"/>
          <w:sz w:val="28"/>
          <w:szCs w:val="28"/>
        </w:rPr>
        <w:t xml:space="preserve">по гражданско-патриотическому воспитанию детей дошкольного возраста 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0397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E7743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2730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-2020</w:t>
      </w:r>
      <w:r w:rsidR="007E7743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80397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учебном году были </w:t>
      </w:r>
      <w:r w:rsidR="00B31A24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получены</w:t>
      </w:r>
      <w:r w:rsidR="00CE20BB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методические и дидактические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продукты:</w:t>
      </w:r>
    </w:p>
    <w:p w:rsidR="008A332F" w:rsidRPr="00390E7C" w:rsidRDefault="008A332F" w:rsidP="00161EE7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>Электронная интерактивная игра-викторина «Наша Родина – Россия» для детей старшего дошкольного возраста и их родителей.</w:t>
      </w:r>
    </w:p>
    <w:p w:rsidR="008A332F" w:rsidRPr="00390E7C" w:rsidRDefault="00CE20BB" w:rsidP="00161EE7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разработки педагогов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МДОУ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Коврова</w:t>
      </w:r>
      <w:proofErr w:type="spellEnd"/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F02" w:rsidRPr="00390E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сотрудничеству детского сада с семьями воспитанников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направлении 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 дошкольников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14E" w:rsidRPr="00390E7C" w:rsidRDefault="00BB3C8A" w:rsidP="00161EE7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Авторские </w:t>
      </w:r>
      <w:r w:rsidR="007B4F02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мультимедийные ресурсы </w:t>
      </w:r>
      <w:r w:rsidR="0011714E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патриотической и 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направленности: </w:t>
      </w:r>
      <w:r w:rsidR="0011714E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авторские книги «Богатыри земли русской», </w:t>
      </w:r>
      <w:r w:rsidR="008A332F" w:rsidRPr="00390E7C">
        <w:rPr>
          <w:rFonts w:ascii="Times New Roman" w:hAnsi="Times New Roman" w:cs="Times New Roman"/>
          <w:sz w:val="28"/>
          <w:szCs w:val="28"/>
        </w:rPr>
        <w:t xml:space="preserve">«Пальчики зайчики или с </w:t>
      </w:r>
      <w:proofErr w:type="spellStart"/>
      <w:r w:rsidR="008A332F" w:rsidRPr="00390E7C">
        <w:rPr>
          <w:rFonts w:ascii="Times New Roman" w:hAnsi="Times New Roman" w:cs="Times New Roman"/>
          <w:sz w:val="28"/>
          <w:szCs w:val="28"/>
        </w:rPr>
        <w:t>Коськой</w:t>
      </w:r>
      <w:proofErr w:type="spellEnd"/>
      <w:r w:rsidR="008A332F" w:rsidRPr="00390E7C">
        <w:rPr>
          <w:rFonts w:ascii="Times New Roman" w:hAnsi="Times New Roman" w:cs="Times New Roman"/>
          <w:sz w:val="28"/>
          <w:szCs w:val="28"/>
        </w:rPr>
        <w:t xml:space="preserve"> и Мотей играем, пальчики развиваем», 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332F" w:rsidRPr="00390E7C">
        <w:rPr>
          <w:rFonts w:ascii="Times New Roman" w:hAnsi="Times New Roman" w:cs="Times New Roman"/>
          <w:sz w:val="28"/>
          <w:szCs w:val="28"/>
        </w:rPr>
        <w:t>Экологические сказки», «Песня леса»</w:t>
      </w:r>
      <w:r w:rsidR="004B7CC0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B7CC0" w:rsidRPr="00390E7C">
        <w:rPr>
          <w:rFonts w:ascii="Times New Roman" w:hAnsi="Times New Roman" w:cs="Times New Roman"/>
          <w:sz w:val="28"/>
          <w:szCs w:val="28"/>
        </w:rPr>
        <w:t xml:space="preserve">серии авторских сказок «Сказки про </w:t>
      </w:r>
      <w:proofErr w:type="spellStart"/>
      <w:r w:rsidR="004B7CC0" w:rsidRPr="00390E7C">
        <w:rPr>
          <w:rFonts w:ascii="Times New Roman" w:hAnsi="Times New Roman" w:cs="Times New Roman"/>
          <w:sz w:val="28"/>
          <w:szCs w:val="28"/>
        </w:rPr>
        <w:t>Коську</w:t>
      </w:r>
      <w:proofErr w:type="spellEnd"/>
      <w:r w:rsidR="004B7CC0" w:rsidRPr="00390E7C">
        <w:rPr>
          <w:rFonts w:ascii="Times New Roman" w:hAnsi="Times New Roman" w:cs="Times New Roman"/>
          <w:sz w:val="28"/>
          <w:szCs w:val="28"/>
        </w:rPr>
        <w:t xml:space="preserve"> и Мотю».</w:t>
      </w:r>
      <w:r w:rsidR="008A332F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109A" w:rsidRPr="00390E7C" w:rsidRDefault="00BC109A" w:rsidP="00161EE7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sz w:val="28"/>
          <w:szCs w:val="28"/>
        </w:rPr>
        <w:t>Книги памяти «Никто не забыт, ничто не забыто», посвящённые Победе в Великой Отечественной войне.</w:t>
      </w:r>
    </w:p>
    <w:p w:rsidR="00E439DB" w:rsidRPr="00390E7C" w:rsidRDefault="00E439DB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Актуализирована нормативно-правовая база по направлению гражданско-патриотического воспитания подрастающего поколения.</w:t>
      </w:r>
    </w:p>
    <w:p w:rsidR="008827FF" w:rsidRPr="00390E7C" w:rsidRDefault="008827FF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801107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F1DF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есурсного центра </w:t>
      </w:r>
      <w:r w:rsidR="0080522C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периодически </w:t>
      </w:r>
      <w:r w:rsidR="00801107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освещалась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r w:rsidR="00BF1DFD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1107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нформационно-методического центра </w:t>
      </w:r>
      <w:r w:rsidR="004B7CC0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образования и на официальном сайте МБДОУ № 51. </w:t>
      </w:r>
    </w:p>
    <w:p w:rsidR="00C12607" w:rsidRPr="00390E7C" w:rsidRDefault="00C12607" w:rsidP="00161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мероприятия годового плана работы </w:t>
      </w:r>
      <w:r w:rsidR="00B33455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ресурсного центра</w:t>
      </w: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6CC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</w:t>
      </w:r>
      <w:r w:rsidR="007E7743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D16CC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7E7743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D5F55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 </w:t>
      </w:r>
      <w:r w:rsidR="007E7743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реализованы</w:t>
      </w: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CC0" w:rsidRPr="00390E7C" w:rsidRDefault="00C12607" w:rsidP="004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D5F55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года</w:t>
      </w: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DFD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деятельности</w:t>
      </w:r>
      <w:r w:rsidR="00B33455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МРЦ</w:t>
      </w:r>
      <w:r w:rsidR="00BF1DFD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1A24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базе МБДОУ № 51 приобщились </w:t>
      </w:r>
      <w:r w:rsidR="00B33455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около </w:t>
      </w:r>
      <w:r w:rsidR="00161EE7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31A24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</w:t>
      </w:r>
      <w:r w:rsidR="002E34B4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ических и руково</w:t>
      </w: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дящих работников</w:t>
      </w:r>
      <w:r w:rsidR="00B31A24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МДОУ города </w:t>
      </w:r>
      <w:proofErr w:type="spellStart"/>
      <w:r w:rsidR="00B31A24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Коврова</w:t>
      </w:r>
      <w:proofErr w:type="spellEnd"/>
      <w:r w:rsidR="00B31A24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r w:rsidR="008827FF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различные формы сотрудничества: индивидуальные консультации, </w:t>
      </w:r>
      <w:r w:rsidR="0080522C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городской заочной игре-викторине, </w:t>
      </w:r>
      <w:r w:rsidR="008827FF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распространение методических и дидактических ресурсов</w:t>
      </w:r>
      <w:r w:rsidR="0080522C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патриотической направленности</w:t>
      </w:r>
      <w:r w:rsidR="008827FF"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CC0" w:rsidRPr="00390E7C" w:rsidRDefault="004B7CC0" w:rsidP="004B7CC0">
      <w:pPr>
        <w:spacing w:after="0" w:line="240" w:lineRule="auto"/>
        <w:ind w:firstLine="567"/>
        <w:jc w:val="both"/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</w:pPr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 МДОУ г. </w:t>
      </w:r>
      <w:proofErr w:type="spellStart"/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Коврова</w:t>
      </w:r>
      <w:proofErr w:type="spellEnd"/>
      <w:r w:rsidRPr="0039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приняли у</w:t>
      </w:r>
      <w:r w:rsidRPr="00390E7C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частие в веб-</w:t>
      </w:r>
      <w:proofErr w:type="spellStart"/>
      <w:r w:rsidRPr="00390E7C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квесте</w:t>
      </w:r>
      <w:proofErr w:type="spellEnd"/>
      <w:r w:rsidRPr="00390E7C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 «Виртуальная прогулка по городу </w:t>
      </w:r>
      <w:proofErr w:type="spellStart"/>
      <w:r w:rsidRPr="00390E7C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Коврову</w:t>
      </w:r>
      <w:proofErr w:type="spellEnd"/>
      <w:r w:rsidRPr="00390E7C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B7CC0" w:rsidRPr="00390E7C" w:rsidRDefault="004B7CC0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и родители стали участниками акций «Тепло из дома», «Письмо солдату», «Подарки ветеранам и детям войны».</w:t>
      </w:r>
    </w:p>
    <w:p w:rsidR="00390E7C" w:rsidRPr="00390E7C" w:rsidRDefault="00390E7C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договорной основе осуществлялось сотрудничество МДОУ с учреждениями культуры, образования, физкультуры и спорта.</w:t>
      </w:r>
    </w:p>
    <w:p w:rsidR="00390E7C" w:rsidRPr="00390E7C" w:rsidRDefault="00390E7C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</w:pPr>
    </w:p>
    <w:p w:rsidR="00BD500A" w:rsidRPr="007A246A" w:rsidRDefault="007B4F02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Вышеизложенная информация</w:t>
      </w:r>
      <w:r w:rsidR="00146F74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сделать вывод об эффективности деятельности </w:t>
      </w:r>
      <w:r w:rsidR="00764F7B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146F74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ресурсного центра по гражданско-патриотическому воспитанию детей дошко</w:t>
      </w:r>
      <w:r w:rsidR="00764F7B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льного возраста на базе МБДОУ №</w:t>
      </w:r>
      <w:r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F74" w:rsidRPr="00390E7C">
        <w:rPr>
          <w:rFonts w:ascii="Times New Roman" w:hAnsi="Times New Roman" w:cs="Times New Roman"/>
          <w:color w:val="000000" w:themeColor="text1"/>
          <w:sz w:val="28"/>
          <w:szCs w:val="28"/>
        </w:rPr>
        <w:t>51.</w:t>
      </w:r>
    </w:p>
    <w:sectPr w:rsidR="00BD500A" w:rsidRPr="007A246A" w:rsidSect="00F86467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68" w:rsidRDefault="00DE4A68" w:rsidP="00961D8A">
      <w:pPr>
        <w:spacing w:after="0" w:line="240" w:lineRule="auto"/>
      </w:pPr>
      <w:r>
        <w:separator/>
      </w:r>
    </w:p>
  </w:endnote>
  <w:endnote w:type="continuationSeparator" w:id="0">
    <w:p w:rsidR="00DE4A68" w:rsidRDefault="00DE4A68" w:rsidP="009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68" w:rsidRDefault="00DE4A68" w:rsidP="00961D8A">
      <w:pPr>
        <w:spacing w:after="0" w:line="240" w:lineRule="auto"/>
      </w:pPr>
      <w:r>
        <w:separator/>
      </w:r>
    </w:p>
  </w:footnote>
  <w:footnote w:type="continuationSeparator" w:id="0">
    <w:p w:rsidR="00DE4A68" w:rsidRDefault="00DE4A68" w:rsidP="0096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2A0"/>
    <w:multiLevelType w:val="hybridMultilevel"/>
    <w:tmpl w:val="66F8D58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35C"/>
    <w:multiLevelType w:val="hybridMultilevel"/>
    <w:tmpl w:val="2D86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02CA5"/>
    <w:multiLevelType w:val="hybridMultilevel"/>
    <w:tmpl w:val="DDE2A610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6462E"/>
    <w:multiLevelType w:val="hybridMultilevel"/>
    <w:tmpl w:val="2BE2C9C8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13BBE"/>
    <w:multiLevelType w:val="hybridMultilevel"/>
    <w:tmpl w:val="F886AFD0"/>
    <w:lvl w:ilvl="0" w:tplc="34F03604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9C361AA"/>
    <w:multiLevelType w:val="hybridMultilevel"/>
    <w:tmpl w:val="EB40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55E22"/>
    <w:multiLevelType w:val="hybridMultilevel"/>
    <w:tmpl w:val="33B0652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>
    <w:nsid w:val="38F37DB8"/>
    <w:multiLevelType w:val="hybridMultilevel"/>
    <w:tmpl w:val="C0F4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12DAA"/>
    <w:multiLevelType w:val="hybridMultilevel"/>
    <w:tmpl w:val="1788050C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55747"/>
    <w:multiLevelType w:val="hybridMultilevel"/>
    <w:tmpl w:val="146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D04F9"/>
    <w:multiLevelType w:val="hybridMultilevel"/>
    <w:tmpl w:val="063E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D1F90"/>
    <w:multiLevelType w:val="hybridMultilevel"/>
    <w:tmpl w:val="0734D116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B579C"/>
    <w:multiLevelType w:val="hybridMultilevel"/>
    <w:tmpl w:val="897E0EEA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135C8F"/>
    <w:multiLevelType w:val="hybridMultilevel"/>
    <w:tmpl w:val="028882A4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14035"/>
    <w:multiLevelType w:val="multilevel"/>
    <w:tmpl w:val="F9C0D1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15">
    <w:nsid w:val="50F171EC"/>
    <w:multiLevelType w:val="hybridMultilevel"/>
    <w:tmpl w:val="0FDA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E2659"/>
    <w:multiLevelType w:val="hybridMultilevel"/>
    <w:tmpl w:val="1A9085C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2170D"/>
    <w:multiLevelType w:val="hybridMultilevel"/>
    <w:tmpl w:val="728A8E24"/>
    <w:lvl w:ilvl="0" w:tplc="436E391C">
      <w:start w:val="1"/>
      <w:numFmt w:val="bullet"/>
      <w:lvlText w:val="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8">
    <w:nsid w:val="609219FB"/>
    <w:multiLevelType w:val="hybridMultilevel"/>
    <w:tmpl w:val="D544441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34960"/>
    <w:multiLevelType w:val="hybridMultilevel"/>
    <w:tmpl w:val="9B02311C"/>
    <w:lvl w:ilvl="0" w:tplc="DC90207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5860729"/>
    <w:multiLevelType w:val="hybridMultilevel"/>
    <w:tmpl w:val="DE4228AA"/>
    <w:lvl w:ilvl="0" w:tplc="5DC81D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24768"/>
    <w:multiLevelType w:val="hybridMultilevel"/>
    <w:tmpl w:val="2778827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E2EF0"/>
    <w:multiLevelType w:val="hybridMultilevel"/>
    <w:tmpl w:val="E624ACFE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1DF0"/>
    <w:multiLevelType w:val="hybridMultilevel"/>
    <w:tmpl w:val="6A7C8B1E"/>
    <w:lvl w:ilvl="0" w:tplc="9C3A0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E52E1"/>
    <w:multiLevelType w:val="hybridMultilevel"/>
    <w:tmpl w:val="8F3A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F057B"/>
    <w:multiLevelType w:val="hybridMultilevel"/>
    <w:tmpl w:val="D2B6272C"/>
    <w:lvl w:ilvl="0" w:tplc="493CD7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20"/>
  </w:num>
  <w:num w:numId="9">
    <w:abstractNumId w:val="3"/>
  </w:num>
  <w:num w:numId="10">
    <w:abstractNumId w:val="5"/>
  </w:num>
  <w:num w:numId="11">
    <w:abstractNumId w:val="24"/>
  </w:num>
  <w:num w:numId="12">
    <w:abstractNumId w:val="1"/>
  </w:num>
  <w:num w:numId="13">
    <w:abstractNumId w:val="2"/>
  </w:num>
  <w:num w:numId="14">
    <w:abstractNumId w:val="12"/>
  </w:num>
  <w:num w:numId="15">
    <w:abstractNumId w:val="9"/>
  </w:num>
  <w:num w:numId="16">
    <w:abstractNumId w:val="8"/>
  </w:num>
  <w:num w:numId="17">
    <w:abstractNumId w:val="17"/>
  </w:num>
  <w:num w:numId="18">
    <w:abstractNumId w:val="14"/>
  </w:num>
  <w:num w:numId="19">
    <w:abstractNumId w:val="10"/>
  </w:num>
  <w:num w:numId="20">
    <w:abstractNumId w:val="25"/>
  </w:num>
  <w:num w:numId="21">
    <w:abstractNumId w:val="21"/>
  </w:num>
  <w:num w:numId="22">
    <w:abstractNumId w:val="11"/>
  </w:num>
  <w:num w:numId="23">
    <w:abstractNumId w:val="22"/>
  </w:num>
  <w:num w:numId="24">
    <w:abstractNumId w:val="23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F74"/>
    <w:rsid w:val="00001132"/>
    <w:rsid w:val="00026B81"/>
    <w:rsid w:val="00043A75"/>
    <w:rsid w:val="00050E78"/>
    <w:rsid w:val="000553B8"/>
    <w:rsid w:val="000B0871"/>
    <w:rsid w:val="000B56D0"/>
    <w:rsid w:val="000E5959"/>
    <w:rsid w:val="000F1651"/>
    <w:rsid w:val="0011714E"/>
    <w:rsid w:val="00123A64"/>
    <w:rsid w:val="00127C8C"/>
    <w:rsid w:val="00133792"/>
    <w:rsid w:val="00134F11"/>
    <w:rsid w:val="00142136"/>
    <w:rsid w:val="00144FB5"/>
    <w:rsid w:val="00146F74"/>
    <w:rsid w:val="00147357"/>
    <w:rsid w:val="00161EE7"/>
    <w:rsid w:val="0018056E"/>
    <w:rsid w:val="0019782F"/>
    <w:rsid w:val="00197BF9"/>
    <w:rsid w:val="001A463A"/>
    <w:rsid w:val="001B3A29"/>
    <w:rsid w:val="001C3582"/>
    <w:rsid w:val="001D0256"/>
    <w:rsid w:val="001D5162"/>
    <w:rsid w:val="00210D1C"/>
    <w:rsid w:val="0022730F"/>
    <w:rsid w:val="00272056"/>
    <w:rsid w:val="00284531"/>
    <w:rsid w:val="002A14C1"/>
    <w:rsid w:val="002C6C2F"/>
    <w:rsid w:val="002E34B4"/>
    <w:rsid w:val="002E73E1"/>
    <w:rsid w:val="00324C33"/>
    <w:rsid w:val="00326B66"/>
    <w:rsid w:val="00341F56"/>
    <w:rsid w:val="00345223"/>
    <w:rsid w:val="00347E1D"/>
    <w:rsid w:val="0036086A"/>
    <w:rsid w:val="00383F2C"/>
    <w:rsid w:val="00386BE9"/>
    <w:rsid w:val="00390E7C"/>
    <w:rsid w:val="00396946"/>
    <w:rsid w:val="003A0D0D"/>
    <w:rsid w:val="003E0584"/>
    <w:rsid w:val="00434EAD"/>
    <w:rsid w:val="0044604A"/>
    <w:rsid w:val="00453CA1"/>
    <w:rsid w:val="004A2521"/>
    <w:rsid w:val="004B7CC0"/>
    <w:rsid w:val="004C1CB7"/>
    <w:rsid w:val="004C33E7"/>
    <w:rsid w:val="00500BE5"/>
    <w:rsid w:val="00517FBB"/>
    <w:rsid w:val="00524892"/>
    <w:rsid w:val="00543703"/>
    <w:rsid w:val="0055539A"/>
    <w:rsid w:val="00565DFD"/>
    <w:rsid w:val="00576790"/>
    <w:rsid w:val="0058310C"/>
    <w:rsid w:val="005861E6"/>
    <w:rsid w:val="005E5B9F"/>
    <w:rsid w:val="0063557B"/>
    <w:rsid w:val="00661D67"/>
    <w:rsid w:val="00672175"/>
    <w:rsid w:val="006A5D1A"/>
    <w:rsid w:val="006C2370"/>
    <w:rsid w:val="007211FB"/>
    <w:rsid w:val="00754E8E"/>
    <w:rsid w:val="00763F13"/>
    <w:rsid w:val="00764F7B"/>
    <w:rsid w:val="00777042"/>
    <w:rsid w:val="0078371A"/>
    <w:rsid w:val="007A246A"/>
    <w:rsid w:val="007B4F02"/>
    <w:rsid w:val="007D7A0B"/>
    <w:rsid w:val="007E06D9"/>
    <w:rsid w:val="007E1C3D"/>
    <w:rsid w:val="007E7743"/>
    <w:rsid w:val="00801107"/>
    <w:rsid w:val="0080522C"/>
    <w:rsid w:val="00822B1C"/>
    <w:rsid w:val="00832BF2"/>
    <w:rsid w:val="00833FFB"/>
    <w:rsid w:val="0083518E"/>
    <w:rsid w:val="00843FD8"/>
    <w:rsid w:val="00847D2A"/>
    <w:rsid w:val="0085075C"/>
    <w:rsid w:val="0086014E"/>
    <w:rsid w:val="00861AE1"/>
    <w:rsid w:val="00863E14"/>
    <w:rsid w:val="00880397"/>
    <w:rsid w:val="008827FF"/>
    <w:rsid w:val="00885D4E"/>
    <w:rsid w:val="00893B0D"/>
    <w:rsid w:val="008A332F"/>
    <w:rsid w:val="008A7B76"/>
    <w:rsid w:val="008B32D1"/>
    <w:rsid w:val="008C4AD9"/>
    <w:rsid w:val="008D16CC"/>
    <w:rsid w:val="008E4F30"/>
    <w:rsid w:val="00906447"/>
    <w:rsid w:val="00920584"/>
    <w:rsid w:val="00942AF8"/>
    <w:rsid w:val="00961D8A"/>
    <w:rsid w:val="0097160A"/>
    <w:rsid w:val="0098343E"/>
    <w:rsid w:val="00985820"/>
    <w:rsid w:val="00997B3E"/>
    <w:rsid w:val="009A0A5F"/>
    <w:rsid w:val="009B3E0A"/>
    <w:rsid w:val="009C5AFF"/>
    <w:rsid w:val="009D395E"/>
    <w:rsid w:val="009D4DF6"/>
    <w:rsid w:val="009E6CA3"/>
    <w:rsid w:val="009F7E2B"/>
    <w:rsid w:val="00A13800"/>
    <w:rsid w:val="00A247EE"/>
    <w:rsid w:val="00A267DA"/>
    <w:rsid w:val="00A42EFA"/>
    <w:rsid w:val="00A438B5"/>
    <w:rsid w:val="00A47721"/>
    <w:rsid w:val="00A7134D"/>
    <w:rsid w:val="00A906B3"/>
    <w:rsid w:val="00A928F7"/>
    <w:rsid w:val="00AC5EB5"/>
    <w:rsid w:val="00AD72FE"/>
    <w:rsid w:val="00AF31B5"/>
    <w:rsid w:val="00B2444F"/>
    <w:rsid w:val="00B271EC"/>
    <w:rsid w:val="00B31A24"/>
    <w:rsid w:val="00B33455"/>
    <w:rsid w:val="00B429E4"/>
    <w:rsid w:val="00B47BBB"/>
    <w:rsid w:val="00B53AA0"/>
    <w:rsid w:val="00B85584"/>
    <w:rsid w:val="00B91E36"/>
    <w:rsid w:val="00BB2180"/>
    <w:rsid w:val="00BB3C8A"/>
    <w:rsid w:val="00BB66AB"/>
    <w:rsid w:val="00BC109A"/>
    <w:rsid w:val="00BD500A"/>
    <w:rsid w:val="00BE5444"/>
    <w:rsid w:val="00BF121C"/>
    <w:rsid w:val="00BF1DFD"/>
    <w:rsid w:val="00C12607"/>
    <w:rsid w:val="00C14079"/>
    <w:rsid w:val="00CA07CA"/>
    <w:rsid w:val="00CA07EC"/>
    <w:rsid w:val="00CA54E4"/>
    <w:rsid w:val="00CB7DD5"/>
    <w:rsid w:val="00CC7457"/>
    <w:rsid w:val="00CD4A97"/>
    <w:rsid w:val="00CE20BB"/>
    <w:rsid w:val="00CF3B79"/>
    <w:rsid w:val="00D05A6E"/>
    <w:rsid w:val="00D666F7"/>
    <w:rsid w:val="00D67205"/>
    <w:rsid w:val="00D909FB"/>
    <w:rsid w:val="00DA7208"/>
    <w:rsid w:val="00DB2612"/>
    <w:rsid w:val="00DC312A"/>
    <w:rsid w:val="00DC3233"/>
    <w:rsid w:val="00DD5F55"/>
    <w:rsid w:val="00DE4A68"/>
    <w:rsid w:val="00DE70D7"/>
    <w:rsid w:val="00E00F3E"/>
    <w:rsid w:val="00E02FC3"/>
    <w:rsid w:val="00E0335A"/>
    <w:rsid w:val="00E279A2"/>
    <w:rsid w:val="00E333EB"/>
    <w:rsid w:val="00E35EA2"/>
    <w:rsid w:val="00E439DB"/>
    <w:rsid w:val="00E662EC"/>
    <w:rsid w:val="00EB2041"/>
    <w:rsid w:val="00EC369C"/>
    <w:rsid w:val="00F06524"/>
    <w:rsid w:val="00F12D8D"/>
    <w:rsid w:val="00F20F8B"/>
    <w:rsid w:val="00F35CB9"/>
    <w:rsid w:val="00F763E5"/>
    <w:rsid w:val="00F85C00"/>
    <w:rsid w:val="00F86467"/>
    <w:rsid w:val="00FD2E2A"/>
    <w:rsid w:val="00FD3F3C"/>
    <w:rsid w:val="00FE56D2"/>
    <w:rsid w:val="00FF1990"/>
    <w:rsid w:val="00FF27C4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14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6F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6F74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146F74"/>
  </w:style>
  <w:style w:type="paragraph" w:styleId="a8">
    <w:name w:val="header"/>
    <w:basedOn w:val="a"/>
    <w:link w:val="a9"/>
    <w:uiPriority w:val="99"/>
    <w:semiHidden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1D8A"/>
  </w:style>
  <w:style w:type="paragraph" w:styleId="aa">
    <w:name w:val="footer"/>
    <w:basedOn w:val="a"/>
    <w:link w:val="ab"/>
    <w:uiPriority w:val="99"/>
    <w:semiHidden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1D8A"/>
  </w:style>
  <w:style w:type="table" w:styleId="ac">
    <w:name w:val="Table Grid"/>
    <w:basedOn w:val="a1"/>
    <w:uiPriority w:val="59"/>
    <w:rsid w:val="00446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rsid w:val="0044604A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46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6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1AE1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22730F"/>
    <w:pPr>
      <w:spacing w:after="0" w:line="240" w:lineRule="auto"/>
    </w:pPr>
    <w:rPr>
      <w:rFonts w:ascii="Arial Black" w:eastAsia="Times New Roman" w:hAnsi="Arial Black" w:cs="Times New Roman"/>
      <w:color w:val="CC3300"/>
      <w:kern w:val="28"/>
      <w:sz w:val="36"/>
      <w:szCs w:val="3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D05A6E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D05A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D5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7E7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Сад51</dc:creator>
  <cp:lastModifiedBy>Пользователь Windows</cp:lastModifiedBy>
  <cp:revision>65</cp:revision>
  <cp:lastPrinted>2021-06-15T14:22:00Z</cp:lastPrinted>
  <dcterms:created xsi:type="dcterms:W3CDTF">2018-06-21T09:27:00Z</dcterms:created>
  <dcterms:modified xsi:type="dcterms:W3CDTF">2024-04-19T10:13:00Z</dcterms:modified>
</cp:coreProperties>
</file>